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C063" w14:textId="77777777" w:rsidR="00DB426B" w:rsidRPr="005B3A49" w:rsidRDefault="00DB426B" w:rsidP="005F647E">
      <w:pPr>
        <w:jc w:val="center"/>
        <w:rPr>
          <w:rFonts w:cs="Times New Roman"/>
          <w:lang w:val="lt-LT"/>
        </w:rPr>
      </w:pPr>
    </w:p>
    <w:p w14:paraId="5A2519AB" w14:textId="10D61F55" w:rsidR="001D2590" w:rsidRPr="0082560B" w:rsidRDefault="001D2590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="0082560B" w:rsidRPr="0082560B">
        <w:rPr>
          <w:rFonts w:cs="Times New Roman"/>
          <w:b/>
          <w:bCs/>
          <w:caps/>
          <w:u w:val="single"/>
          <w:lang w:val="lt-LT"/>
        </w:rPr>
        <w:t xml:space="preserve">VIETOS VEIKLOS GRUPĖ „PAJŪRIO KRAŠTAS“ </w:t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</w:p>
    <w:p w14:paraId="5C56A80F" w14:textId="2F2FFA69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25AF6D41" w:rsidR="007A0729" w:rsidRPr="00333F2A" w:rsidRDefault="00E43A93" w:rsidP="0082560B">
      <w:pPr>
        <w:spacing w:before="120" w:after="120" w:line="240" w:lineRule="auto"/>
        <w:ind w:firstLine="567"/>
        <w:rPr>
          <w:sz w:val="22"/>
          <w:lang w:val="lt-LT"/>
        </w:rPr>
      </w:pPr>
      <w:r w:rsidRPr="00333F2A">
        <w:rPr>
          <w:rFonts w:cs="Times New Roman"/>
          <w:sz w:val="22"/>
          <w:lang w:val="lt-LT"/>
        </w:rPr>
        <w:t xml:space="preserve">Kvietimo </w:t>
      </w:r>
      <w:r w:rsidR="00A40BB1" w:rsidRPr="00333F2A">
        <w:rPr>
          <w:rFonts w:cs="Times New Roman"/>
          <w:sz w:val="22"/>
          <w:lang w:val="lt-LT"/>
        </w:rPr>
        <w:t xml:space="preserve">Nr. </w:t>
      </w:r>
      <w:r w:rsidR="00333F2A" w:rsidRPr="00333F2A">
        <w:rPr>
          <w:rFonts w:cs="Times New Roman"/>
          <w:sz w:val="22"/>
          <w:lang w:val="lt-LT"/>
        </w:rPr>
        <w:t>3</w:t>
      </w:r>
      <w:r w:rsidR="00A40BB1" w:rsidRPr="00333F2A">
        <w:rPr>
          <w:rFonts w:cs="Times New Roman"/>
          <w:sz w:val="22"/>
          <w:lang w:val="lt-LT"/>
        </w:rPr>
        <w:t xml:space="preserve"> </w:t>
      </w:r>
      <w:r w:rsidRPr="00333F2A">
        <w:rPr>
          <w:rFonts w:cs="Times New Roman"/>
          <w:sz w:val="22"/>
          <w:lang w:val="lt-LT"/>
        </w:rPr>
        <w:t xml:space="preserve">teikti vietos projektus skelbimo galiojimo laikas nuo </w:t>
      </w:r>
      <w:r w:rsidR="0082560B" w:rsidRPr="00333F2A">
        <w:rPr>
          <w:sz w:val="22"/>
          <w:lang w:val="lt-LT"/>
        </w:rPr>
        <w:t>2018 m. rugsėjo 1</w:t>
      </w:r>
      <w:r w:rsidR="00333F2A" w:rsidRPr="00333F2A">
        <w:rPr>
          <w:sz w:val="22"/>
          <w:lang w:val="lt-LT"/>
        </w:rPr>
        <w:t>8</w:t>
      </w:r>
      <w:r w:rsidR="0082560B" w:rsidRPr="00333F2A">
        <w:rPr>
          <w:sz w:val="22"/>
          <w:lang w:val="lt-LT"/>
        </w:rPr>
        <w:t xml:space="preserve"> d.  8.00 val. iki 2018 m. spalio 1</w:t>
      </w:r>
      <w:r w:rsidR="00333F2A" w:rsidRPr="00333F2A">
        <w:rPr>
          <w:sz w:val="22"/>
          <w:lang w:val="lt-LT"/>
        </w:rPr>
        <w:t>8</w:t>
      </w:r>
      <w:r w:rsidR="0082560B" w:rsidRPr="00333F2A">
        <w:rPr>
          <w:sz w:val="22"/>
          <w:lang w:val="lt-LT"/>
        </w:rPr>
        <w:t xml:space="preserve"> d. 16.00 val.</w:t>
      </w:r>
      <w:r w:rsidR="0082560B" w:rsidRPr="00333F2A">
        <w:rPr>
          <w:i/>
          <w:sz w:val="22"/>
          <w:lang w:val="lt-LT"/>
        </w:rPr>
        <w:t xml:space="preserve"> </w:t>
      </w:r>
    </w:p>
    <w:tbl>
      <w:tblPr>
        <w:tblStyle w:val="Lentelstinklelis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409"/>
        <w:gridCol w:w="1985"/>
        <w:gridCol w:w="2551"/>
        <w:gridCol w:w="1985"/>
        <w:gridCol w:w="1559"/>
        <w:gridCol w:w="1559"/>
      </w:tblGrid>
      <w:tr w:rsidR="00E30331" w:rsidRPr="005B3A49" w14:paraId="2A04FAAC" w14:textId="77777777" w:rsidTr="00B1580E">
        <w:trPr>
          <w:trHeight w:val="374"/>
        </w:trPr>
        <w:tc>
          <w:tcPr>
            <w:tcW w:w="667" w:type="dxa"/>
            <w:vMerge w:val="restart"/>
          </w:tcPr>
          <w:p w14:paraId="48218765" w14:textId="77777777" w:rsidR="00E30331" w:rsidRPr="00333F2A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>Eil. Nr.</w:t>
            </w:r>
          </w:p>
          <w:p w14:paraId="39470BD8" w14:textId="77777777" w:rsidR="0082560B" w:rsidRPr="00333F2A" w:rsidRDefault="0082560B" w:rsidP="0082560B">
            <w:pPr>
              <w:rPr>
                <w:rFonts w:cs="Times New Roman"/>
                <w:sz w:val="22"/>
                <w:lang w:val="lt-LT"/>
              </w:rPr>
            </w:pPr>
          </w:p>
          <w:p w14:paraId="50D3CDD9" w14:textId="77777777" w:rsidR="0082560B" w:rsidRPr="00333F2A" w:rsidRDefault="0082560B" w:rsidP="0082560B">
            <w:pPr>
              <w:rPr>
                <w:rFonts w:cs="Times New Roman"/>
                <w:sz w:val="22"/>
                <w:lang w:val="lt-LT"/>
              </w:rPr>
            </w:pPr>
          </w:p>
          <w:p w14:paraId="7C748796" w14:textId="77777777" w:rsidR="0082560B" w:rsidRPr="00333F2A" w:rsidRDefault="0082560B" w:rsidP="0082560B">
            <w:pPr>
              <w:rPr>
                <w:rFonts w:cs="Times New Roman"/>
                <w:sz w:val="22"/>
                <w:lang w:val="lt-LT"/>
              </w:rPr>
            </w:pPr>
          </w:p>
          <w:p w14:paraId="33165200" w14:textId="77777777" w:rsidR="0082560B" w:rsidRPr="00333F2A" w:rsidRDefault="0082560B" w:rsidP="0082560B">
            <w:pPr>
              <w:rPr>
                <w:rFonts w:cs="Times New Roman"/>
                <w:b/>
                <w:sz w:val="22"/>
                <w:lang w:val="lt-LT"/>
              </w:rPr>
            </w:pPr>
          </w:p>
          <w:p w14:paraId="18330DEA" w14:textId="77777777" w:rsidR="0082560B" w:rsidRPr="00333F2A" w:rsidRDefault="0082560B" w:rsidP="0082560B">
            <w:pPr>
              <w:rPr>
                <w:rFonts w:cs="Times New Roman"/>
                <w:sz w:val="22"/>
                <w:lang w:val="lt-LT"/>
              </w:rPr>
            </w:pPr>
          </w:p>
          <w:p w14:paraId="6CBDD426" w14:textId="00BA6057" w:rsidR="0082560B" w:rsidRPr="00333F2A" w:rsidRDefault="0082560B" w:rsidP="0082560B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4153" w:type="dxa"/>
            <w:gridSpan w:val="2"/>
          </w:tcPr>
          <w:p w14:paraId="49809B7B" w14:textId="77777777" w:rsidR="00E30331" w:rsidRPr="00333F2A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65D9AA41" w14:textId="6EC23AC1" w:rsidR="00E30331" w:rsidRPr="00333F2A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>Paraiškos atpažinties (registracijos) kodas</w:t>
            </w:r>
            <w:r w:rsidRPr="00333F2A">
              <w:rPr>
                <w:rFonts w:cs="Times New Roman"/>
                <w:i/>
                <w:sz w:val="22"/>
                <w:lang w:val="lt-LT"/>
              </w:rPr>
              <w:t>)</w:t>
            </w:r>
          </w:p>
        </w:tc>
        <w:tc>
          <w:tcPr>
            <w:tcW w:w="2551" w:type="dxa"/>
            <w:vMerge w:val="restart"/>
          </w:tcPr>
          <w:p w14:paraId="6A656105" w14:textId="77777777" w:rsidR="00E30331" w:rsidRPr="00333F2A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E47DBC0" w14:textId="51434271" w:rsidR="00E30331" w:rsidRPr="00333F2A" w:rsidRDefault="00E30331" w:rsidP="005A305C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5" w:type="dxa"/>
            <w:vMerge w:val="restart"/>
          </w:tcPr>
          <w:p w14:paraId="7BBF8363" w14:textId="148CD2C1" w:rsidR="00E30331" w:rsidRPr="00333F2A" w:rsidRDefault="00E30331" w:rsidP="007A072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59" w:type="dxa"/>
            <w:vMerge w:val="restart"/>
          </w:tcPr>
          <w:p w14:paraId="41501FF8" w14:textId="0E7DC575" w:rsidR="00827497" w:rsidRPr="00333F2A" w:rsidRDefault="00E30331" w:rsidP="00A456E8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 xml:space="preserve">Finansavimo šaltinis </w:t>
            </w:r>
          </w:p>
          <w:p w14:paraId="52256B6A" w14:textId="0D99C010" w:rsidR="0087597E" w:rsidRPr="00333F2A" w:rsidRDefault="0087597E" w:rsidP="00827497">
            <w:pPr>
              <w:rPr>
                <w:rFonts w:cs="Times New Roman"/>
                <w:sz w:val="22"/>
                <w:lang w:val="lt-LT"/>
              </w:rPr>
            </w:pPr>
          </w:p>
          <w:p w14:paraId="7745EA8A" w14:textId="77777777" w:rsidR="0087597E" w:rsidRPr="00333F2A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4C24AF34" w14:textId="77777777" w:rsidR="0087597E" w:rsidRPr="00333F2A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71AA6AF9" w14:textId="77777777" w:rsidR="0087597E" w:rsidRPr="00333F2A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1759E638" w14:textId="77777777" w:rsidR="0087597E" w:rsidRPr="00333F2A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5E69DE62" w14:textId="1187F8FF" w:rsidR="0087597E" w:rsidRPr="00333F2A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4C63DF00" w14:textId="77777777" w:rsidR="00E30331" w:rsidRPr="00333F2A" w:rsidRDefault="00E30331" w:rsidP="0082560B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0FC23F59" w14:textId="0A0CE483" w:rsidR="00E30331" w:rsidRPr="00333F2A" w:rsidRDefault="00E30331" w:rsidP="007B28E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</w:tc>
      </w:tr>
      <w:tr w:rsidR="00E30331" w:rsidRPr="005B3A49" w14:paraId="030B6B36" w14:textId="77777777" w:rsidTr="00B1580E">
        <w:trPr>
          <w:trHeight w:val="2270"/>
        </w:trPr>
        <w:tc>
          <w:tcPr>
            <w:tcW w:w="667" w:type="dxa"/>
            <w:vMerge/>
          </w:tcPr>
          <w:p w14:paraId="1C115AF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14:paraId="60DAD42C" w14:textId="66D8BC1C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="005B3A49"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</w:p>
        </w:tc>
        <w:tc>
          <w:tcPr>
            <w:tcW w:w="2409" w:type="dxa"/>
          </w:tcPr>
          <w:p w14:paraId="460A8928" w14:textId="016DDCF4" w:rsidR="00E30331" w:rsidRPr="008831C0" w:rsidRDefault="007071D0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="00E30331" w:rsidRPr="008831C0">
              <w:rPr>
                <w:rFonts w:cs="Times New Roman"/>
                <w:b/>
                <w:lang w:val="lt-LT"/>
              </w:rPr>
              <w:t xml:space="preserve">) </w:t>
            </w:r>
            <w:r w:rsidR="00E30331" w:rsidRPr="008831C0">
              <w:rPr>
                <w:rFonts w:cs="Times New Roman"/>
                <w:lang w:val="lt-LT"/>
              </w:rPr>
              <w:t xml:space="preserve">/ </w:t>
            </w:r>
            <w:r w:rsidR="00E30331" w:rsidRPr="008831C0">
              <w:rPr>
                <w:rFonts w:cs="Times New Roman"/>
                <w:b/>
                <w:lang w:val="lt-LT"/>
              </w:rPr>
              <w:t>asmens kodas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b/>
                <w:lang w:val="lt-LT"/>
              </w:rPr>
              <w:t>ir ūkio registracijos Nr.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9C27E5" w:rsidRPr="009C27E5">
              <w:rPr>
                <w:rFonts w:cs="Times New Roman"/>
                <w:b/>
                <w:szCs w:val="24"/>
                <w:lang w:val="lt-LT"/>
              </w:rPr>
              <w:t>bei</w:t>
            </w:r>
            <w:r w:rsidR="009C27E5" w:rsidRPr="009C27E5">
              <w:rPr>
                <w:rFonts w:cs="Times New Roman"/>
                <w:szCs w:val="24"/>
                <w:lang w:val="lt-LT"/>
              </w:rPr>
              <w:t xml:space="preserve"> </w:t>
            </w:r>
            <w:r w:rsidR="009C27E5" w:rsidRPr="008831C0">
              <w:rPr>
                <w:rFonts w:cs="Times New Roman"/>
                <w:b/>
                <w:lang w:val="lt-LT"/>
              </w:rPr>
              <w:t>asmens kodas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985" w:type="dxa"/>
            <w:vMerge/>
          </w:tcPr>
          <w:p w14:paraId="1D3C8FF6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551" w:type="dxa"/>
            <w:vMerge/>
          </w:tcPr>
          <w:p w14:paraId="376B8E5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985" w:type="dxa"/>
            <w:vMerge/>
          </w:tcPr>
          <w:p w14:paraId="34403509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7137589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1E3F722A" w14:textId="6B6A89DA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E30331" w:rsidRPr="005B3A49" w14:paraId="1C8E1E44" w14:textId="77777777" w:rsidTr="00B1580E">
        <w:tc>
          <w:tcPr>
            <w:tcW w:w="667" w:type="dxa"/>
          </w:tcPr>
          <w:p w14:paraId="681CA1B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744" w:type="dxa"/>
          </w:tcPr>
          <w:p w14:paraId="2D743AE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409" w:type="dxa"/>
          </w:tcPr>
          <w:p w14:paraId="5F0394F7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1985" w:type="dxa"/>
          </w:tcPr>
          <w:p w14:paraId="2776AFA8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551" w:type="dxa"/>
          </w:tcPr>
          <w:p w14:paraId="0F3D9767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1985" w:type="dxa"/>
          </w:tcPr>
          <w:p w14:paraId="48E5F5F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559" w:type="dxa"/>
          </w:tcPr>
          <w:p w14:paraId="06FC71AE" w14:textId="0037B33B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59" w:type="dxa"/>
          </w:tcPr>
          <w:p w14:paraId="39195993" w14:textId="41BADA0D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E30331" w:rsidRPr="005B3A49" w14:paraId="15C68C8B" w14:textId="77777777" w:rsidTr="008831C0">
        <w:tc>
          <w:tcPr>
            <w:tcW w:w="14459" w:type="dxa"/>
            <w:gridSpan w:val="8"/>
          </w:tcPr>
          <w:p w14:paraId="132BE395" w14:textId="416EEDBC" w:rsidR="0082560B" w:rsidRPr="00333F2A" w:rsidRDefault="0082560B" w:rsidP="0082560B">
            <w:pPr>
              <w:rPr>
                <w:rFonts w:cs="Times New Roman"/>
                <w:b/>
                <w:lang w:val="lt-LT"/>
              </w:rPr>
            </w:pPr>
            <w:r w:rsidRPr="00333F2A">
              <w:rPr>
                <w:rFonts w:cs="Times New Roman"/>
                <w:b/>
                <w:lang w:val="lt-LT"/>
              </w:rPr>
              <w:t xml:space="preserve">1. </w:t>
            </w:r>
            <w:r w:rsidR="00E30331" w:rsidRPr="00333F2A">
              <w:rPr>
                <w:rFonts w:cs="Times New Roman"/>
                <w:b/>
                <w:lang w:val="lt-LT"/>
              </w:rPr>
              <w:t xml:space="preserve">VPS priemonė </w:t>
            </w:r>
            <w:r w:rsidR="00937D57" w:rsidRPr="00333F2A">
              <w:rPr>
                <w:rFonts w:cs="Times New Roman"/>
                <w:b/>
                <w:lang w:val="lt-LT"/>
              </w:rPr>
              <w:t>„</w:t>
            </w:r>
            <w:r w:rsidRPr="00333F2A">
              <w:rPr>
                <w:rFonts w:eastAsia="Times New Roman" w:cs="Times New Roman"/>
                <w:b/>
                <w:szCs w:val="24"/>
                <w:lang w:val="lt-LT" w:eastAsia="lt-LT"/>
              </w:rPr>
              <w:t>Ūkio ir verslo plėtra</w:t>
            </w:r>
            <w:r w:rsidR="00937D57" w:rsidRPr="00333F2A">
              <w:rPr>
                <w:rFonts w:cs="Times New Roman"/>
                <w:b/>
                <w:lang w:val="lt-LT"/>
              </w:rPr>
              <w:t xml:space="preserve">“ </w:t>
            </w:r>
            <w:r w:rsidR="00E30331" w:rsidRPr="00333F2A">
              <w:rPr>
                <w:rFonts w:cs="Times New Roman"/>
                <w:b/>
                <w:lang w:val="lt-LT"/>
              </w:rPr>
              <w:t>/ veiklos sritis „</w:t>
            </w:r>
            <w:r w:rsidRPr="00333F2A">
              <w:rPr>
                <w:rFonts w:eastAsia="Times New Roman" w:cs="Times New Roman"/>
                <w:b/>
                <w:szCs w:val="24"/>
                <w:lang w:val="lt-LT" w:eastAsia="lt-LT"/>
              </w:rPr>
              <w:t>Parama ne žemės ūkio verslui kaimo vietovėse p</w:t>
            </w:r>
            <w:r w:rsidR="00333F2A" w:rsidRPr="00333F2A">
              <w:rPr>
                <w:rFonts w:eastAsia="Times New Roman" w:cs="Times New Roman"/>
                <w:b/>
                <w:szCs w:val="24"/>
                <w:lang w:val="lt-LT" w:eastAsia="lt-LT"/>
              </w:rPr>
              <w:t>lėtoti</w:t>
            </w:r>
            <w:r w:rsidR="00E30331" w:rsidRPr="00333F2A">
              <w:rPr>
                <w:rFonts w:cs="Times New Roman"/>
                <w:b/>
                <w:lang w:val="lt-LT"/>
              </w:rPr>
              <w:t>“, kodas „</w:t>
            </w:r>
            <w:r w:rsidRPr="00333F2A">
              <w:rPr>
                <w:rFonts w:eastAsia="Times New Roman" w:cs="Times New Roman"/>
                <w:b/>
                <w:szCs w:val="24"/>
                <w:lang w:val="lt-LT" w:eastAsia="lt-LT"/>
              </w:rPr>
              <w:t>LEADER-19.2-6.</w:t>
            </w:r>
            <w:r w:rsidR="00333F2A" w:rsidRPr="00333F2A">
              <w:rPr>
                <w:rFonts w:eastAsia="Times New Roman" w:cs="Times New Roman"/>
                <w:b/>
                <w:szCs w:val="24"/>
                <w:lang w:val="lt-LT" w:eastAsia="lt-LT"/>
              </w:rPr>
              <w:t>4</w:t>
            </w:r>
            <w:r w:rsidRPr="00333F2A">
              <w:rPr>
                <w:rFonts w:eastAsia="Times New Roman" w:cs="Times New Roman"/>
                <w:b/>
                <w:szCs w:val="24"/>
                <w:lang w:val="lt-LT" w:eastAsia="lt-LT"/>
              </w:rPr>
              <w:t>“</w:t>
            </w:r>
            <w:r w:rsidR="00E30331" w:rsidRPr="00333F2A">
              <w:rPr>
                <w:rFonts w:cs="Times New Roman"/>
                <w:b/>
                <w:lang w:val="lt-LT"/>
              </w:rPr>
              <w:t xml:space="preserve"> </w:t>
            </w:r>
          </w:p>
        </w:tc>
      </w:tr>
      <w:tr w:rsidR="00333F2A" w:rsidRPr="005B3A49" w14:paraId="5F7B6535" w14:textId="77777777" w:rsidTr="00687BCB">
        <w:trPr>
          <w:trHeight w:val="852"/>
        </w:trPr>
        <w:tc>
          <w:tcPr>
            <w:tcW w:w="667" w:type="dxa"/>
          </w:tcPr>
          <w:p w14:paraId="7D0A79EC" w14:textId="77777777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744" w:type="dxa"/>
          </w:tcPr>
          <w:p w14:paraId="15F4533D" w14:textId="79AED8FB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333F2A">
              <w:rPr>
                <w:rFonts w:cs="Times New Roman"/>
                <w:sz w:val="22"/>
                <w:lang w:val="lt-LT"/>
              </w:rPr>
              <w:t>Timbersija</w:t>
            </w:r>
            <w:proofErr w:type="spellEnd"/>
            <w:r w:rsidRPr="00333F2A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409" w:type="dxa"/>
          </w:tcPr>
          <w:p w14:paraId="592A126A" w14:textId="43C70DBE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304065016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2BF" w14:textId="466715E7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KLAI-LEADER-6A-D-3-1-2018</w:t>
            </w:r>
          </w:p>
        </w:tc>
        <w:tc>
          <w:tcPr>
            <w:tcW w:w="2551" w:type="dxa"/>
          </w:tcPr>
          <w:p w14:paraId="3C0604FD" w14:textId="7BC01DA0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333F2A">
              <w:rPr>
                <w:rFonts w:cs="Times New Roman"/>
                <w:sz w:val="22"/>
                <w:lang w:val="lt-LT"/>
              </w:rPr>
              <w:t>Timbersija</w:t>
            </w:r>
            <w:proofErr w:type="spellEnd"/>
            <w:r w:rsidRPr="00333F2A">
              <w:rPr>
                <w:rFonts w:cs="Times New Roman"/>
                <w:sz w:val="22"/>
                <w:lang w:val="lt-LT"/>
              </w:rPr>
              <w:t>“ verslo plėtra</w:t>
            </w:r>
          </w:p>
        </w:tc>
        <w:tc>
          <w:tcPr>
            <w:tcW w:w="1985" w:type="dxa"/>
          </w:tcPr>
          <w:p w14:paraId="4DFA4250" w14:textId="143D73BF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79 800,00</w:t>
            </w:r>
          </w:p>
        </w:tc>
        <w:tc>
          <w:tcPr>
            <w:tcW w:w="1559" w:type="dxa"/>
          </w:tcPr>
          <w:p w14:paraId="611A9B91" w14:textId="79B5D6F8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EŽŪFKP</w:t>
            </w:r>
          </w:p>
        </w:tc>
        <w:tc>
          <w:tcPr>
            <w:tcW w:w="1559" w:type="dxa"/>
          </w:tcPr>
          <w:p w14:paraId="14CEE031" w14:textId="2CD2602B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333F2A" w:rsidRPr="005B3A49" w14:paraId="531B25B1" w14:textId="77777777" w:rsidTr="00687BCB">
        <w:tc>
          <w:tcPr>
            <w:tcW w:w="667" w:type="dxa"/>
          </w:tcPr>
          <w:p w14:paraId="1BE67EF1" w14:textId="77777777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1744" w:type="dxa"/>
          </w:tcPr>
          <w:p w14:paraId="74A0B179" w14:textId="148E1A2A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333F2A">
              <w:rPr>
                <w:rFonts w:cs="Times New Roman"/>
                <w:sz w:val="22"/>
                <w:lang w:val="lt-LT"/>
              </w:rPr>
              <w:t>Ruslytas</w:t>
            </w:r>
            <w:proofErr w:type="spellEnd"/>
            <w:r w:rsidRPr="00333F2A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409" w:type="dxa"/>
          </w:tcPr>
          <w:p w14:paraId="53C56B90" w14:textId="2A8E8471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303572970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FD9" w14:textId="387BABF5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KLAI-LEADER-6A-D-3-2-2018</w:t>
            </w:r>
          </w:p>
        </w:tc>
        <w:tc>
          <w:tcPr>
            <w:tcW w:w="2551" w:type="dxa"/>
          </w:tcPr>
          <w:p w14:paraId="6E501E2E" w14:textId="7B80A5B9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Vandens parko Gargždų Skaidriajame karjere plėtra</w:t>
            </w:r>
          </w:p>
        </w:tc>
        <w:tc>
          <w:tcPr>
            <w:tcW w:w="1985" w:type="dxa"/>
          </w:tcPr>
          <w:p w14:paraId="12A2CF90" w14:textId="1162B49A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79 936,69</w:t>
            </w:r>
          </w:p>
        </w:tc>
        <w:tc>
          <w:tcPr>
            <w:tcW w:w="1559" w:type="dxa"/>
          </w:tcPr>
          <w:p w14:paraId="2159C0D9" w14:textId="45C958E2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EŽŪFKP</w:t>
            </w:r>
          </w:p>
        </w:tc>
        <w:tc>
          <w:tcPr>
            <w:tcW w:w="1559" w:type="dxa"/>
          </w:tcPr>
          <w:p w14:paraId="0B017CBD" w14:textId="59E97DD1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333F2A" w:rsidRPr="005B3A49" w14:paraId="536F277E" w14:textId="77777777" w:rsidTr="00687BCB">
        <w:trPr>
          <w:trHeight w:val="790"/>
        </w:trPr>
        <w:tc>
          <w:tcPr>
            <w:tcW w:w="667" w:type="dxa"/>
          </w:tcPr>
          <w:p w14:paraId="76889ACB" w14:textId="676E5C9D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744" w:type="dxa"/>
          </w:tcPr>
          <w:p w14:paraId="71A753D5" w14:textId="12B73E4E" w:rsidR="00333F2A" w:rsidRPr="00333F2A" w:rsidRDefault="00333F2A" w:rsidP="00333F2A">
            <w:pPr>
              <w:tabs>
                <w:tab w:val="left" w:pos="360"/>
              </w:tabs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333F2A">
              <w:rPr>
                <w:rFonts w:cs="Times New Roman"/>
                <w:sz w:val="22"/>
                <w:lang w:val="lt-LT"/>
              </w:rPr>
              <w:t>Emelix</w:t>
            </w:r>
            <w:proofErr w:type="spellEnd"/>
            <w:r w:rsidRPr="00333F2A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409" w:type="dxa"/>
          </w:tcPr>
          <w:p w14:paraId="3B47F669" w14:textId="1ADDFF52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302447832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080" w14:textId="51989D1E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KLAI-LEADER-6A-D-3-3-2018</w:t>
            </w:r>
          </w:p>
        </w:tc>
        <w:tc>
          <w:tcPr>
            <w:tcW w:w="2551" w:type="dxa"/>
          </w:tcPr>
          <w:p w14:paraId="65E57DD7" w14:textId="6EB7E40D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333F2A">
              <w:rPr>
                <w:rFonts w:cs="Times New Roman"/>
                <w:sz w:val="22"/>
                <w:lang w:val="lt-LT"/>
              </w:rPr>
              <w:t>Emelix</w:t>
            </w:r>
            <w:proofErr w:type="spellEnd"/>
            <w:r w:rsidRPr="00333F2A">
              <w:rPr>
                <w:rFonts w:cs="Times New Roman"/>
                <w:sz w:val="22"/>
                <w:lang w:val="lt-LT"/>
              </w:rPr>
              <w:t>“ įmonės veiklos plėtra</w:t>
            </w:r>
          </w:p>
        </w:tc>
        <w:tc>
          <w:tcPr>
            <w:tcW w:w="1985" w:type="dxa"/>
          </w:tcPr>
          <w:p w14:paraId="30199E29" w14:textId="642B36DB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14 654,30</w:t>
            </w:r>
          </w:p>
        </w:tc>
        <w:tc>
          <w:tcPr>
            <w:tcW w:w="1559" w:type="dxa"/>
          </w:tcPr>
          <w:p w14:paraId="400C5981" w14:textId="6C8C1E1F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EŽŪFKP</w:t>
            </w:r>
          </w:p>
        </w:tc>
        <w:tc>
          <w:tcPr>
            <w:tcW w:w="1559" w:type="dxa"/>
          </w:tcPr>
          <w:p w14:paraId="61D56ACD" w14:textId="4F78BFC7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333F2A" w:rsidRPr="005B3A49" w14:paraId="0E632783" w14:textId="77777777" w:rsidTr="00333F2A">
        <w:trPr>
          <w:trHeight w:val="2259"/>
        </w:trPr>
        <w:tc>
          <w:tcPr>
            <w:tcW w:w="667" w:type="dxa"/>
          </w:tcPr>
          <w:p w14:paraId="01E9AD31" w14:textId="12433486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1.4.</w:t>
            </w:r>
          </w:p>
        </w:tc>
        <w:tc>
          <w:tcPr>
            <w:tcW w:w="1744" w:type="dxa"/>
          </w:tcPr>
          <w:p w14:paraId="7CA5DE94" w14:textId="735694ED" w:rsidR="00333F2A" w:rsidRPr="00333F2A" w:rsidRDefault="00D17312" w:rsidP="00333F2A">
            <w:pPr>
              <w:tabs>
                <w:tab w:val="left" w:pos="360"/>
              </w:tabs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Uždaroji akcinė bendrovė</w:t>
            </w:r>
            <w:r w:rsidR="00333F2A" w:rsidRPr="00333F2A">
              <w:rPr>
                <w:rFonts w:cs="Times New Roman"/>
                <w:sz w:val="22"/>
                <w:lang w:val="lt-LT"/>
              </w:rPr>
              <w:t xml:space="preserve"> „Prie Minijos“</w:t>
            </w:r>
          </w:p>
        </w:tc>
        <w:tc>
          <w:tcPr>
            <w:tcW w:w="2409" w:type="dxa"/>
          </w:tcPr>
          <w:p w14:paraId="0258D34D" w14:textId="1A872CB8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163718495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B02" w14:textId="4ECB49E3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KLAI-LEADER-6A-D-3-4-2018</w:t>
            </w:r>
          </w:p>
        </w:tc>
        <w:tc>
          <w:tcPr>
            <w:tcW w:w="2551" w:type="dxa"/>
          </w:tcPr>
          <w:p w14:paraId="6314B1BF" w14:textId="67DE6866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 xml:space="preserve">Aktyvaus poilsio ir turizmo paslaugų plėtra Klaipėdos rajone, įrengiant aktyvaus bei pasyvaus laisvalaikio zoną prie Minijos upės vingio Priekulės seniūnijoje, </w:t>
            </w:r>
            <w:proofErr w:type="spellStart"/>
            <w:r w:rsidRPr="00333F2A">
              <w:rPr>
                <w:rFonts w:cs="Times New Roman"/>
                <w:sz w:val="22"/>
                <w:lang w:val="lt-LT"/>
              </w:rPr>
              <w:t>Stragnų</w:t>
            </w:r>
            <w:proofErr w:type="spellEnd"/>
            <w:r w:rsidRPr="00333F2A">
              <w:rPr>
                <w:rFonts w:cs="Times New Roman"/>
                <w:sz w:val="22"/>
                <w:lang w:val="lt-LT"/>
              </w:rPr>
              <w:t xml:space="preserve"> II kaime</w:t>
            </w:r>
          </w:p>
        </w:tc>
        <w:tc>
          <w:tcPr>
            <w:tcW w:w="1985" w:type="dxa"/>
          </w:tcPr>
          <w:p w14:paraId="2BF3CAF3" w14:textId="5A57F036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74 2</w:t>
            </w:r>
            <w:bookmarkStart w:id="0" w:name="_GoBack"/>
            <w:bookmarkEnd w:id="0"/>
            <w:r w:rsidRPr="00333F2A">
              <w:rPr>
                <w:rFonts w:cs="Times New Roman"/>
                <w:sz w:val="22"/>
                <w:lang w:val="lt-LT"/>
              </w:rPr>
              <w:t>21,00</w:t>
            </w:r>
          </w:p>
        </w:tc>
        <w:tc>
          <w:tcPr>
            <w:tcW w:w="1559" w:type="dxa"/>
          </w:tcPr>
          <w:p w14:paraId="42BD8898" w14:textId="40160D82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EŽŪFKP</w:t>
            </w:r>
          </w:p>
        </w:tc>
        <w:tc>
          <w:tcPr>
            <w:tcW w:w="1559" w:type="dxa"/>
          </w:tcPr>
          <w:p w14:paraId="7C2E1185" w14:textId="0579DD6B" w:rsidR="00333F2A" w:rsidRPr="00333F2A" w:rsidRDefault="00333F2A" w:rsidP="00333F2A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</w:tbl>
    <w:p w14:paraId="26A73972" w14:textId="7AFACA85" w:rsidR="001D2590" w:rsidRPr="008831C0" w:rsidRDefault="001D2590" w:rsidP="00333F2A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333F2A">
      <w:headerReference w:type="default" r:id="rId8"/>
      <w:pgSz w:w="15840" w:h="12240" w:orient="landscape"/>
      <w:pgMar w:top="851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DC74" w14:textId="77777777" w:rsidR="00881B12" w:rsidRDefault="00881B12" w:rsidP="00DB426B">
      <w:pPr>
        <w:spacing w:after="0" w:line="240" w:lineRule="auto"/>
      </w:pPr>
      <w:r>
        <w:separator/>
      </w:r>
    </w:p>
  </w:endnote>
  <w:endnote w:type="continuationSeparator" w:id="0">
    <w:p w14:paraId="66101A42" w14:textId="77777777" w:rsidR="00881B12" w:rsidRDefault="00881B1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ABCF" w14:textId="77777777" w:rsidR="00881B12" w:rsidRDefault="00881B12" w:rsidP="00DB426B">
      <w:pPr>
        <w:spacing w:after="0" w:line="240" w:lineRule="auto"/>
      </w:pPr>
      <w:r>
        <w:separator/>
      </w:r>
    </w:p>
  </w:footnote>
  <w:footnote w:type="continuationSeparator" w:id="0">
    <w:p w14:paraId="3B628389" w14:textId="77777777" w:rsidR="00881B12" w:rsidRDefault="00881B1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5D3C" w14:textId="797FE5F1" w:rsidR="004A5F0E" w:rsidRDefault="004A5F0E" w:rsidP="00333F2A">
    <w:pPr>
      <w:pStyle w:val="Antrats"/>
    </w:pPr>
  </w:p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B6359"/>
    <w:rsid w:val="0032639B"/>
    <w:rsid w:val="00333F2A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43963"/>
    <w:rsid w:val="00647425"/>
    <w:rsid w:val="006B4EA8"/>
    <w:rsid w:val="006C07B5"/>
    <w:rsid w:val="006D045E"/>
    <w:rsid w:val="007071D0"/>
    <w:rsid w:val="007207EE"/>
    <w:rsid w:val="00756DE4"/>
    <w:rsid w:val="0076410B"/>
    <w:rsid w:val="00774949"/>
    <w:rsid w:val="007A0729"/>
    <w:rsid w:val="007B28E0"/>
    <w:rsid w:val="00802F94"/>
    <w:rsid w:val="00805794"/>
    <w:rsid w:val="0082560B"/>
    <w:rsid w:val="00827497"/>
    <w:rsid w:val="008741C6"/>
    <w:rsid w:val="0087597E"/>
    <w:rsid w:val="00881B12"/>
    <w:rsid w:val="008831C0"/>
    <w:rsid w:val="008964E1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AD3F39"/>
    <w:rsid w:val="00B1580E"/>
    <w:rsid w:val="00B47FCC"/>
    <w:rsid w:val="00C3412D"/>
    <w:rsid w:val="00C67248"/>
    <w:rsid w:val="00C87FFB"/>
    <w:rsid w:val="00CE3B34"/>
    <w:rsid w:val="00D17312"/>
    <w:rsid w:val="00DB2D79"/>
    <w:rsid w:val="00DB426B"/>
    <w:rsid w:val="00DC2356"/>
    <w:rsid w:val="00DC37E7"/>
    <w:rsid w:val="00DF470E"/>
    <w:rsid w:val="00E30331"/>
    <w:rsid w:val="00E43A93"/>
    <w:rsid w:val="00E4625E"/>
    <w:rsid w:val="00E94D45"/>
    <w:rsid w:val="00EA389F"/>
    <w:rsid w:val="00F1003A"/>
    <w:rsid w:val="00F55DEC"/>
    <w:rsid w:val="00F66973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A9FAA01-1E2F-4A81-9B54-591736A8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Vartotojas</cp:lastModifiedBy>
  <cp:revision>4</cp:revision>
  <dcterms:created xsi:type="dcterms:W3CDTF">2018-10-22T11:26:00Z</dcterms:created>
  <dcterms:modified xsi:type="dcterms:W3CDTF">2018-10-22T12:06:00Z</dcterms:modified>
</cp:coreProperties>
</file>