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6E" w:rsidRDefault="00DC7F6E" w:rsidP="00DC7F6E">
      <w:pPr>
        <w:pStyle w:val="prastasistinklapis"/>
        <w:shd w:val="clear" w:color="auto" w:fill="FFFFFF"/>
        <w:spacing w:before="0" w:beforeAutospacing="0" w:after="240" w:afterAutospacing="0"/>
        <w:jc w:val="both"/>
        <w:textAlignment w:val="baseline"/>
        <w:rPr>
          <w:rFonts w:ascii="Fertigo" w:hAnsi="Fertigo"/>
          <w:color w:val="000000" w:themeColor="text1"/>
          <w:sz w:val="22"/>
          <w:szCs w:val="22"/>
        </w:rPr>
      </w:pPr>
    </w:p>
    <w:p w:rsidR="00DC7F6E" w:rsidRPr="002A593C" w:rsidRDefault="002A593C" w:rsidP="00DC7F6E">
      <w:pPr>
        <w:pStyle w:val="prastasistinklapis"/>
        <w:shd w:val="clear" w:color="auto" w:fill="FFFFFF"/>
        <w:spacing w:before="0" w:beforeAutospacing="0" w:after="240" w:afterAutospacing="0"/>
        <w:jc w:val="both"/>
        <w:textAlignment w:val="baseline"/>
        <w:rPr>
          <w:color w:val="8DB3E2" w:themeColor="text2" w:themeTint="66"/>
        </w:rPr>
      </w:pPr>
      <w:hyperlink r:id="rId5" w:tooltip="Permanent Link to VISUOTINIAME NARIŲ SUSIRINKIME APTARTI VEIKLOS REZULTATAI IR NAUJOS GAIRĖS" w:history="1">
        <w:r w:rsidRPr="002A593C">
          <w:rPr>
            <w:rStyle w:val="Hipersaitas"/>
            <w:color w:val="8DB3E2" w:themeColor="text2" w:themeTint="66"/>
            <w:u w:val="none"/>
            <w:bdr w:val="none" w:sz="0" w:space="0" w:color="auto" w:frame="1"/>
            <w:shd w:val="clear" w:color="auto" w:fill="FFFFFF"/>
          </w:rPr>
          <w:t>VISUOTINIAME NARIŲ SUSIRINKIME APTARTI VEIKLOS REZULTATAI IR NAUJOS GAIRĖS</w:t>
        </w:r>
      </w:hyperlink>
    </w:p>
    <w:p w:rsidR="00DC7F6E" w:rsidRPr="00DC7F6E" w:rsidRDefault="00DC7F6E" w:rsidP="00DC7F6E">
      <w:pPr>
        <w:pStyle w:val="prastasistinklapis"/>
        <w:shd w:val="clear" w:color="auto" w:fill="FFFFFF"/>
        <w:spacing w:before="0" w:beforeAutospacing="0" w:after="240" w:afterAutospacing="0"/>
        <w:jc w:val="both"/>
        <w:textAlignment w:val="baseline"/>
        <w:rPr>
          <w:rFonts w:ascii="Fertigo" w:hAnsi="Fertigo"/>
          <w:color w:val="000000" w:themeColor="text1"/>
          <w:sz w:val="22"/>
          <w:szCs w:val="22"/>
        </w:rPr>
      </w:pPr>
      <w:r w:rsidRPr="00DC7F6E">
        <w:rPr>
          <w:rFonts w:ascii="Fertigo" w:hAnsi="Fertigo"/>
          <w:color w:val="000000" w:themeColor="text1"/>
          <w:sz w:val="22"/>
          <w:szCs w:val="22"/>
        </w:rPr>
        <w:t xml:space="preserve">Balandžio 7 d. </w:t>
      </w:r>
      <w:proofErr w:type="spellStart"/>
      <w:r w:rsidRPr="00DC7F6E">
        <w:rPr>
          <w:rFonts w:ascii="Fertigo" w:hAnsi="Fertigo"/>
          <w:color w:val="000000" w:themeColor="text1"/>
          <w:sz w:val="22"/>
          <w:szCs w:val="22"/>
        </w:rPr>
        <w:t>Vėžaičių</w:t>
      </w:r>
      <w:proofErr w:type="spellEnd"/>
      <w:r w:rsidRPr="00DC7F6E">
        <w:rPr>
          <w:rFonts w:ascii="Fertigo" w:hAnsi="Fertigo"/>
          <w:color w:val="000000" w:themeColor="text1"/>
          <w:sz w:val="22"/>
          <w:szCs w:val="22"/>
        </w:rPr>
        <w:t xml:space="preserve"> konferencijų centre vykusiame VVG  „Pajūrio kraštas“ visuotiniame narių susirinkime pristatytos finansinės ir 2007-2013 m. vietos plėtros strategijos įgyvendinimo ataskaitos didelių diskusijų nesukėlė – pasiekti rezultatai jau visiems gerai žinomi ir ne kartą aptarti. VVG nariai, iš anksto susipažinę su ataskaitomis, esminių klausimų neturėjo. Visus labiausiai domino VVG „Pajūrio kraštas“ pirmininko rinkimai, todėl šis darbotvarkės klausimas buvo perkeltas svarstyti susirinkimo pradžioje. Iš dviejų pasiūlytų kandidatų daugumos  balsų sulaukė Raimonda </w:t>
      </w:r>
      <w:proofErr w:type="spellStart"/>
      <w:r w:rsidRPr="00DC7F6E">
        <w:rPr>
          <w:rFonts w:ascii="Fertigo" w:hAnsi="Fertigo"/>
          <w:color w:val="000000" w:themeColor="text1"/>
          <w:sz w:val="22"/>
          <w:szCs w:val="22"/>
        </w:rPr>
        <w:t>Damulienė</w:t>
      </w:r>
      <w:proofErr w:type="spellEnd"/>
      <w:r w:rsidRPr="00DC7F6E">
        <w:rPr>
          <w:rFonts w:ascii="Fertigo" w:hAnsi="Fertigo"/>
          <w:color w:val="000000" w:themeColor="text1"/>
          <w:sz w:val="22"/>
          <w:szCs w:val="22"/>
        </w:rPr>
        <w:t>, todėl dar trejiems metams VVG vairas lieka tose pačiose rankose.</w:t>
      </w:r>
      <w:bookmarkStart w:id="0" w:name="_GoBack"/>
      <w:bookmarkEnd w:id="0"/>
    </w:p>
    <w:p w:rsidR="00DC7F6E" w:rsidRPr="00DC7F6E" w:rsidRDefault="00DC7F6E" w:rsidP="00DC7F6E">
      <w:pPr>
        <w:pStyle w:val="prastasistinklapis"/>
        <w:shd w:val="clear" w:color="auto" w:fill="FFFFFF"/>
        <w:spacing w:before="0" w:beforeAutospacing="0" w:after="240" w:afterAutospacing="0"/>
        <w:jc w:val="both"/>
        <w:textAlignment w:val="baseline"/>
        <w:rPr>
          <w:rFonts w:ascii="Fertigo" w:hAnsi="Fertigo"/>
          <w:color w:val="000000" w:themeColor="text1"/>
          <w:sz w:val="22"/>
          <w:szCs w:val="22"/>
        </w:rPr>
      </w:pPr>
      <w:r w:rsidRPr="00DC7F6E">
        <w:rPr>
          <w:rFonts w:ascii="Fertigo" w:hAnsi="Fertigo"/>
          <w:color w:val="000000" w:themeColor="text1"/>
          <w:sz w:val="22"/>
          <w:szCs w:val="22"/>
        </w:rPr>
        <w:t xml:space="preserve">Netikėtai daug diskusijų sukėlė 2014 m. visuotinio susirinkimo sprendimu įkurtos </w:t>
      </w:r>
      <w:proofErr w:type="spellStart"/>
      <w:r w:rsidRPr="00DC7F6E">
        <w:rPr>
          <w:rFonts w:ascii="Fertigo" w:hAnsi="Fertigo"/>
          <w:color w:val="000000" w:themeColor="text1"/>
          <w:sz w:val="22"/>
          <w:szCs w:val="22"/>
        </w:rPr>
        <w:t>VšĮ</w:t>
      </w:r>
      <w:proofErr w:type="spellEnd"/>
      <w:r w:rsidRPr="00DC7F6E">
        <w:rPr>
          <w:rFonts w:ascii="Fertigo" w:hAnsi="Fertigo"/>
          <w:color w:val="000000" w:themeColor="text1"/>
          <w:sz w:val="22"/>
          <w:szCs w:val="22"/>
        </w:rPr>
        <w:t xml:space="preserve"> Maisto gamintojų   gildijos veiklos problemos. Susirinkimo dalyvius labiausiai domino kaip sekasi viešosios įstaigos dalininkams tvarkytis su specializuotomis priekabomis, ar tinkamai viešinama VVG „Pajūrio kraštas“ įvairiuose regiono ir respublikiniuose renginiuose. Susirinkimo dalyviai  pasiūlė </w:t>
      </w:r>
      <w:proofErr w:type="spellStart"/>
      <w:r w:rsidRPr="00DC7F6E">
        <w:rPr>
          <w:rFonts w:ascii="Fertigo" w:hAnsi="Fertigo"/>
          <w:color w:val="000000" w:themeColor="text1"/>
          <w:sz w:val="22"/>
          <w:szCs w:val="22"/>
        </w:rPr>
        <w:t>VšĮ</w:t>
      </w:r>
      <w:proofErr w:type="spellEnd"/>
      <w:r w:rsidRPr="00DC7F6E">
        <w:rPr>
          <w:rFonts w:ascii="Fertigo" w:hAnsi="Fertigo"/>
          <w:color w:val="000000" w:themeColor="text1"/>
          <w:sz w:val="22"/>
          <w:szCs w:val="22"/>
        </w:rPr>
        <w:t xml:space="preserve"> Maisto gamintojų gildijai viešinti savo veiklą VVG tinklalapyje.</w:t>
      </w:r>
    </w:p>
    <w:p w:rsidR="00DC7F6E" w:rsidRPr="00DC7F6E" w:rsidRDefault="00DC7F6E" w:rsidP="00DC7F6E">
      <w:pPr>
        <w:pStyle w:val="prastasistinklapis"/>
        <w:shd w:val="clear" w:color="auto" w:fill="FFFFFF"/>
        <w:spacing w:before="0" w:beforeAutospacing="0" w:after="240" w:afterAutospacing="0"/>
        <w:jc w:val="both"/>
        <w:textAlignment w:val="baseline"/>
        <w:rPr>
          <w:rFonts w:ascii="Fertigo" w:hAnsi="Fertigo"/>
          <w:color w:val="000000" w:themeColor="text1"/>
          <w:sz w:val="22"/>
          <w:szCs w:val="22"/>
        </w:rPr>
      </w:pPr>
      <w:r w:rsidRPr="00DC7F6E">
        <w:rPr>
          <w:rFonts w:ascii="Fertigo" w:hAnsi="Fertigo"/>
          <w:color w:val="000000" w:themeColor="text1"/>
          <w:sz w:val="22"/>
          <w:szCs w:val="22"/>
        </w:rPr>
        <w:t>Susirinkimo metu trumpai pristatytos ir VVG  veiklos įsivertinimo išvados, gautos suvedus anketų, kurias pildė vietos projektų vykdytojai, rezultatus. Anketas, remdamasi kitų Lietuvos VVG patirtimi, parengė VVG administracija, siekdama išsiaiškinti pagrindinius veiklos trikdžius, atsižvelgti į racionalius pasiūlymus ir pasinaudoti gerąja patirtimi naujosios strategijos įgyvendinimo procese.</w:t>
      </w:r>
    </w:p>
    <w:p w:rsidR="00DC7F6E" w:rsidRPr="00DC7F6E" w:rsidRDefault="00DC7F6E" w:rsidP="00DC7F6E">
      <w:pPr>
        <w:pStyle w:val="prastasistinklapis"/>
        <w:shd w:val="clear" w:color="auto" w:fill="FFFFFF"/>
        <w:spacing w:before="0" w:beforeAutospacing="0" w:after="240" w:afterAutospacing="0"/>
        <w:jc w:val="both"/>
        <w:textAlignment w:val="baseline"/>
        <w:rPr>
          <w:rFonts w:ascii="Fertigo" w:hAnsi="Fertigo"/>
          <w:color w:val="000000" w:themeColor="text1"/>
          <w:sz w:val="22"/>
          <w:szCs w:val="22"/>
        </w:rPr>
      </w:pPr>
      <w:r w:rsidRPr="00DC7F6E">
        <w:rPr>
          <w:rFonts w:ascii="Fertigo" w:hAnsi="Fertigo"/>
          <w:color w:val="000000" w:themeColor="text1"/>
          <w:sz w:val="22"/>
          <w:szCs w:val="22"/>
        </w:rPr>
        <w:t>VVG nariai patvirtino 2016 metų veiklos planą, kuriame daugiausia dėmesio skiriama potencialių paramos gavėjų  skatinimui įgyvendinti strategiją, todėl  šie metai nestokos įvairių diskusijų, informacinių renginių, susitikimų.</w:t>
      </w:r>
    </w:p>
    <w:p w:rsidR="00243857" w:rsidRDefault="00243857"/>
    <w:sectPr w:rsidR="0024385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Fertigo">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F6E"/>
    <w:rsid w:val="00243857"/>
    <w:rsid w:val="002A593C"/>
    <w:rsid w:val="00DC7F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DC7F6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DC7F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DC7F6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DC7F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51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ajuriokrastas.lt/?p=1226"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1243</Words>
  <Characters>710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2017-11-15T13:45:00Z</dcterms:created>
  <dcterms:modified xsi:type="dcterms:W3CDTF">2017-12-01T07:06:00Z</dcterms:modified>
</cp:coreProperties>
</file>