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9279" w14:textId="6215DE63" w:rsidR="00F450D0" w:rsidRPr="00D91B12" w:rsidRDefault="00A84CC8" w:rsidP="00F450D0">
      <w:pPr>
        <w:shd w:val="clear" w:color="auto" w:fill="FFFFFF"/>
        <w:spacing w:after="225" w:line="360" w:lineRule="auto"/>
        <w:outlineLvl w:val="0"/>
        <w:rPr>
          <w:rFonts w:ascii="Times" w:eastAsia="Times New Roman" w:hAnsi="Times" w:cs="Arial"/>
          <w:bCs/>
          <w:color w:val="548DD4" w:themeColor="text2" w:themeTint="99"/>
          <w:kern w:val="36"/>
          <w:sz w:val="28"/>
          <w:szCs w:val="28"/>
          <w:lang w:val="cs-CZ"/>
        </w:rPr>
      </w:pPr>
      <w:r w:rsidRPr="00D91B12">
        <w:rPr>
          <w:rFonts w:ascii="Times" w:eastAsia="Times New Roman" w:hAnsi="Times" w:cs="Arial"/>
          <w:bCs/>
          <w:color w:val="548DD4" w:themeColor="text2" w:themeTint="99"/>
          <w:kern w:val="36"/>
          <w:sz w:val="28"/>
          <w:szCs w:val="28"/>
          <w:lang w:val="cs-CZ"/>
        </w:rPr>
        <w:t>KONFERENCIJA „ŽALIOJI STRATEGIJA VERSLUI: PLANAS KLAIP</w:t>
      </w:r>
      <w:r w:rsidRPr="00D91B12">
        <w:rPr>
          <w:rFonts w:ascii="Times" w:eastAsia="Times New Roman" w:hAnsi="Times" w:cs="Arial" w:hint="eastAsia"/>
          <w:bCs/>
          <w:color w:val="548DD4" w:themeColor="text2" w:themeTint="99"/>
          <w:kern w:val="36"/>
          <w:sz w:val="28"/>
          <w:szCs w:val="28"/>
          <w:lang w:val="cs-CZ"/>
        </w:rPr>
        <w:t>Ė</w:t>
      </w:r>
      <w:r w:rsidRPr="00D91B12">
        <w:rPr>
          <w:rFonts w:ascii="Times" w:eastAsia="Times New Roman" w:hAnsi="Times" w:cs="Arial"/>
          <w:bCs/>
          <w:color w:val="548DD4" w:themeColor="text2" w:themeTint="99"/>
          <w:kern w:val="36"/>
          <w:sz w:val="28"/>
          <w:szCs w:val="28"/>
          <w:lang w:val="cs-CZ"/>
        </w:rPr>
        <w:t>DOS REGIONUI“</w:t>
      </w:r>
    </w:p>
    <w:p w14:paraId="5ADDFCCE" w14:textId="77777777" w:rsidR="00441291" w:rsidRPr="00F450D0" w:rsidRDefault="00441291" w:rsidP="00F450D0">
      <w:pPr>
        <w:spacing w:line="360" w:lineRule="auto"/>
        <w:rPr>
          <w:rFonts w:ascii="Times" w:hAnsi="Times"/>
        </w:rPr>
      </w:pPr>
    </w:p>
    <w:p w14:paraId="1138444E" w14:textId="77777777" w:rsidR="00F450D0" w:rsidRPr="00F450D0" w:rsidRDefault="00F450D0" w:rsidP="00F450D0">
      <w:pPr>
        <w:spacing w:line="360" w:lineRule="auto"/>
        <w:rPr>
          <w:rFonts w:ascii="Times" w:hAnsi="Times"/>
        </w:rPr>
      </w:pPr>
      <w:r w:rsidRPr="00F450D0">
        <w:rPr>
          <w:rFonts w:ascii="Times" w:hAnsi="Times"/>
        </w:rPr>
        <w:t>La</w:t>
      </w:r>
      <w:bookmarkStart w:id="0" w:name="_GoBack"/>
      <w:bookmarkEnd w:id="0"/>
      <w:r w:rsidRPr="00F450D0">
        <w:rPr>
          <w:rFonts w:ascii="Times" w:hAnsi="Times"/>
        </w:rPr>
        <w:t xml:space="preserve">pkričio 9 d., VPS “Pajūrio kraštas” administracijos </w:t>
      </w:r>
      <w:r w:rsidR="00F2341C">
        <w:rPr>
          <w:rFonts w:ascii="Times" w:hAnsi="Times"/>
        </w:rPr>
        <w:t>v</w:t>
      </w:r>
      <w:r w:rsidRPr="00F450D0">
        <w:rPr>
          <w:rFonts w:ascii="Times" w:hAnsi="Times"/>
        </w:rPr>
        <w:t>iešųjų ryšių specialistė dalyvavo konferencijoje, kurios tikslas</w:t>
      </w:r>
    </w:p>
    <w:p w14:paraId="36A1132B" w14:textId="77777777" w:rsidR="00F450D0" w:rsidRPr="00F450D0" w:rsidRDefault="00F450D0" w:rsidP="00F45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" w:eastAsia="Times New Roman" w:hAnsi="Times" w:cs="Tahoma"/>
          <w:color w:val="363636"/>
          <w:lang w:val="cs-CZ"/>
        </w:rPr>
      </w:pPr>
      <w:r w:rsidRPr="00F450D0">
        <w:rPr>
          <w:rFonts w:ascii="Times" w:eastAsia="Times New Roman" w:hAnsi="Times" w:cs="Tahoma"/>
          <w:color w:val="363636"/>
          <w:lang w:val="cs-CZ"/>
        </w:rPr>
        <w:t>skatinti verslumą regione, smulkaus ir vidutinio verslo plėtrą;</w:t>
      </w:r>
    </w:p>
    <w:p w14:paraId="5C692040" w14:textId="77777777" w:rsidR="00F450D0" w:rsidRPr="00F450D0" w:rsidRDefault="00F450D0" w:rsidP="00F45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" w:eastAsia="Times New Roman" w:hAnsi="Times" w:cs="Tahoma"/>
          <w:color w:val="363636"/>
          <w:lang w:val="cs-CZ"/>
        </w:rPr>
      </w:pPr>
      <w:r w:rsidRPr="00F450D0">
        <w:rPr>
          <w:rFonts w:ascii="Times" w:eastAsia="Times New Roman" w:hAnsi="Times" w:cs="Tahoma"/>
          <w:color w:val="363636"/>
          <w:lang w:val="cs-CZ"/>
        </w:rPr>
        <w:t>išryškinti žaliojo verslo nišas ir perspektyvas, plėtojimo potencialą ir įtaką regiono augimui;</w:t>
      </w:r>
    </w:p>
    <w:p w14:paraId="480729F7" w14:textId="77777777" w:rsidR="00F450D0" w:rsidRDefault="00F450D0" w:rsidP="00F45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" w:eastAsia="Times New Roman" w:hAnsi="Times" w:cs="Tahoma"/>
          <w:color w:val="363636"/>
          <w:lang w:val="cs-CZ"/>
        </w:rPr>
      </w:pPr>
      <w:r w:rsidRPr="00F450D0">
        <w:rPr>
          <w:rFonts w:ascii="Times" w:eastAsia="Times New Roman" w:hAnsi="Times" w:cs="Tahoma"/>
          <w:color w:val="363636"/>
          <w:lang w:val="cs-CZ"/>
        </w:rPr>
        <w:t>įtraukti vietos verslą, politikus ir bendruomenę į diskusiją dėl tinkamiausių sprendimų regiono ekonominiam vystymui.</w:t>
      </w:r>
    </w:p>
    <w:p w14:paraId="6CF9A0CE" w14:textId="17055F11" w:rsidR="00A84CC8" w:rsidRPr="00F450D0" w:rsidRDefault="00A84CC8" w:rsidP="00A84CC8">
      <w:pPr>
        <w:shd w:val="clear" w:color="auto" w:fill="FFFFFF"/>
        <w:spacing w:before="100" w:beforeAutospacing="1" w:after="100" w:afterAutospacing="1" w:line="360" w:lineRule="auto"/>
        <w:rPr>
          <w:rFonts w:ascii="Times" w:eastAsia="Times New Roman" w:hAnsi="Times" w:cs="Tahoma"/>
          <w:color w:val="363636"/>
          <w:lang w:val="cs-CZ"/>
        </w:rPr>
      </w:pPr>
      <w:r>
        <w:rPr>
          <w:rFonts w:ascii="Times" w:eastAsia="Times New Roman" w:hAnsi="Times" w:cs="Tahoma"/>
          <w:color w:val="363636"/>
          <w:lang w:val="cs-CZ"/>
        </w:rPr>
        <w:t>Konferencijoje įgytos naujos žinios bei užmegzti nauji kontaktai, kurie gali būti potencialūs vietos projektų pareišk</w:t>
      </w:r>
      <w:r w:rsidR="00AE74ED">
        <w:rPr>
          <w:rFonts w:ascii="Times" w:eastAsia="Times New Roman" w:hAnsi="Times" w:cs="Tahoma"/>
          <w:color w:val="363636"/>
          <w:lang w:val="cs-CZ"/>
        </w:rPr>
        <w:t>ėjai. Taip pat pasisemta naujų i</w:t>
      </w:r>
      <w:r>
        <w:rPr>
          <w:rFonts w:ascii="Times" w:eastAsia="Times New Roman" w:hAnsi="Times" w:cs="Tahoma"/>
          <w:color w:val="363636"/>
          <w:lang w:val="cs-CZ"/>
        </w:rPr>
        <w:t>dėjų kaip plėtoti žaliąjį verslą ir per vietos projektų įgyvendinimą.</w:t>
      </w:r>
    </w:p>
    <w:p w14:paraId="55E1C617" w14:textId="77777777" w:rsidR="00F450D0" w:rsidRPr="00F450D0" w:rsidRDefault="00F450D0" w:rsidP="00F450D0">
      <w:pPr>
        <w:spacing w:line="360" w:lineRule="auto"/>
        <w:rPr>
          <w:rFonts w:ascii="Times" w:hAnsi="Times"/>
        </w:rPr>
      </w:pPr>
    </w:p>
    <w:sectPr w:rsidR="00F450D0" w:rsidRPr="00F450D0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2B5"/>
    <w:multiLevelType w:val="multilevel"/>
    <w:tmpl w:val="233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0"/>
    <w:rsid w:val="00441291"/>
    <w:rsid w:val="00A84CC8"/>
    <w:rsid w:val="00AE74ED"/>
    <w:rsid w:val="00D91B12"/>
    <w:rsid w:val="00F2341C"/>
    <w:rsid w:val="00F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78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45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0D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45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0D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5</cp:revision>
  <dcterms:created xsi:type="dcterms:W3CDTF">2018-12-18T08:38:00Z</dcterms:created>
  <dcterms:modified xsi:type="dcterms:W3CDTF">2019-03-21T16:14:00Z</dcterms:modified>
</cp:coreProperties>
</file>