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88302" w14:textId="76519925" w:rsidR="00437607" w:rsidRPr="007F7AE7" w:rsidRDefault="007F7AE7" w:rsidP="00437607">
      <w:pPr>
        <w:rPr>
          <w:rFonts w:ascii="Times New Roman" w:eastAsia="Times New Roman" w:hAnsi="Times New Roman" w:cs="Times New Roman"/>
          <w:color w:val="548DD4" w:themeColor="text2" w:themeTint="99"/>
          <w:lang w:val="cs-CZ"/>
        </w:rPr>
      </w:pPr>
      <w:r w:rsidRPr="007F7AE7">
        <w:rPr>
          <w:rFonts w:ascii="Times New Roman" w:eastAsia="Times New Roman" w:hAnsi="Times New Roman" w:cs="Times New Roman"/>
          <w:color w:val="548DD4" w:themeColor="text2" w:themeTint="99"/>
          <w:lang w:val="cs-CZ"/>
        </w:rPr>
        <w:t>VPS ADMINISTRAVIMO VADOVĖ, VVG TINKLO VALDYBOS NARĖ R.DAMULIENĖ ATSTOVAVO VVG „PAJŪRIO KRAŠTAS“ BEI VVG TINKLUI VVG VALDYBOS SUSIRINKIME (KAUNO R</w:t>
      </w:r>
      <w:r w:rsidR="0011481A">
        <w:rPr>
          <w:rFonts w:ascii="Times New Roman" w:eastAsia="Times New Roman" w:hAnsi="Times New Roman" w:cs="Times New Roman"/>
          <w:color w:val="548DD4" w:themeColor="text2" w:themeTint="99"/>
          <w:lang w:val="cs-CZ"/>
        </w:rPr>
        <w:t>aj</w:t>
      </w:r>
      <w:r w:rsidR="00B719EB">
        <w:rPr>
          <w:rFonts w:ascii="Times New Roman" w:eastAsia="Times New Roman" w:hAnsi="Times New Roman" w:cs="Times New Roman"/>
          <w:color w:val="548DD4" w:themeColor="text2" w:themeTint="99"/>
          <w:lang w:val="cs-CZ"/>
        </w:rPr>
        <w:t>., ASU)</w:t>
      </w:r>
    </w:p>
    <w:p w14:paraId="4B06ADC1" w14:textId="77777777" w:rsidR="00441291" w:rsidRPr="007F7AE7" w:rsidRDefault="00441291">
      <w:pPr>
        <w:rPr>
          <w:rFonts w:ascii="Times New Roman" w:hAnsi="Times New Roman" w:cs="Times New Roman"/>
        </w:rPr>
      </w:pPr>
    </w:p>
    <w:p w14:paraId="183929CB" w14:textId="48FE17A6" w:rsidR="00197AF2" w:rsidRPr="007F7AE7" w:rsidRDefault="00197AF2" w:rsidP="00197AF2">
      <w:pPr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7F7AE7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2018 m. </w:t>
      </w:r>
      <w:r w:rsidR="007F7AE7">
        <w:rPr>
          <w:rFonts w:ascii="Times New Roman" w:eastAsia="Times New Roman" w:hAnsi="Times New Roman" w:cs="Times New Roman"/>
          <w:color w:val="000000" w:themeColor="text1"/>
          <w:lang w:eastAsia="lt-LT"/>
        </w:rPr>
        <w:t>vasario 2</w:t>
      </w:r>
      <w:r w:rsidRPr="007F7AE7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dieną</w:t>
      </w:r>
      <w:r w:rsidR="007F7AE7" w:rsidRPr="007F7AE7">
        <w:rPr>
          <w:rFonts w:ascii="Times New Roman" w:eastAsia="Times New Roman" w:hAnsi="Times New Roman" w:cs="Times New Roman"/>
          <w:color w:val="000000" w:themeColor="text1"/>
          <w:lang w:eastAsia="lt-LT"/>
        </w:rPr>
        <w:t>, Kauno r. ASU IV rūmuose,</w:t>
      </w:r>
      <w:r w:rsidRPr="007F7AE7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Vietos veiklos grupių tinklas organizavo VVG tinklo valdybos posėdį. </w:t>
      </w:r>
      <w:r w:rsidR="0011481A">
        <w:rPr>
          <w:rFonts w:ascii="Times New Roman" w:eastAsia="Times New Roman" w:hAnsi="Times New Roman" w:cs="Times New Roman"/>
          <w:color w:val="000000" w:themeColor="text1"/>
          <w:lang w:eastAsia="lt-LT"/>
        </w:rPr>
        <w:t>VVG administravimo vadovė yra VVG tinklo valdybos narė.</w:t>
      </w:r>
    </w:p>
    <w:p w14:paraId="64051CA6" w14:textId="77777777" w:rsidR="00197AF2" w:rsidRPr="007F7AE7" w:rsidRDefault="00197AF2" w:rsidP="00197AF2">
      <w:pPr>
        <w:rPr>
          <w:rFonts w:ascii="Times New Roman" w:eastAsia="Times New Roman" w:hAnsi="Times New Roman" w:cs="Times New Roman"/>
          <w:color w:val="000000" w:themeColor="text1"/>
          <w:lang w:eastAsia="lt-LT"/>
        </w:rPr>
      </w:pPr>
    </w:p>
    <w:p w14:paraId="3328E638" w14:textId="50001553" w:rsidR="00437607" w:rsidRPr="007F7AE7" w:rsidRDefault="00197AF2" w:rsidP="00197AF2">
      <w:pPr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 w:rsidRPr="007F7AE7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Posėdžio </w:t>
      </w:r>
      <w:r w:rsidR="007F7AE7" w:rsidRPr="007F7AE7">
        <w:rPr>
          <w:rFonts w:ascii="Times New Roman" w:eastAsia="Times New Roman" w:hAnsi="Times New Roman" w:cs="Times New Roman"/>
          <w:color w:val="000000" w:themeColor="text1"/>
          <w:lang w:eastAsia="lt-LT"/>
        </w:rPr>
        <w:t>darbotvarkė:</w:t>
      </w:r>
    </w:p>
    <w:p w14:paraId="6E8922B4" w14:textId="6C543F8C" w:rsidR="007F7AE7" w:rsidRPr="007F7AE7" w:rsidRDefault="007F7AE7" w:rsidP="007F7AE7">
      <w:pPr>
        <w:rPr>
          <w:rFonts w:ascii="Times New Roman" w:hAnsi="Times New Roman" w:cs="Times New Roman"/>
        </w:rPr>
      </w:pPr>
      <w:r w:rsidRPr="007F7AE7">
        <w:rPr>
          <w:rFonts w:ascii="Times New Roman" w:hAnsi="Times New Roman" w:cs="Times New Roman"/>
        </w:rPr>
        <w:t>1. Dėl VPS vertinimo kriterijų.</w:t>
      </w:r>
    </w:p>
    <w:p w14:paraId="1E0558D7" w14:textId="77777777" w:rsidR="007F7AE7" w:rsidRPr="007F7AE7" w:rsidRDefault="007F7AE7" w:rsidP="007F7AE7">
      <w:pPr>
        <w:rPr>
          <w:rFonts w:ascii="Times New Roman" w:hAnsi="Times New Roman" w:cs="Times New Roman"/>
        </w:rPr>
      </w:pPr>
      <w:r w:rsidRPr="007F7AE7">
        <w:rPr>
          <w:rFonts w:ascii="Times New Roman" w:hAnsi="Times New Roman" w:cs="Times New Roman"/>
        </w:rPr>
        <w:t>2. Dėl FSA rengimo ir derinimo procedūrų;</w:t>
      </w:r>
    </w:p>
    <w:p w14:paraId="4E2DF6EA" w14:textId="795CB036" w:rsidR="007F7AE7" w:rsidRPr="007F7AE7" w:rsidRDefault="00B719EB" w:rsidP="007F7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Dėl VPS administravimo</w:t>
      </w:r>
      <w:bookmarkStart w:id="0" w:name="_GoBack"/>
      <w:bookmarkEnd w:id="0"/>
      <w:r w:rsidR="007F7AE7" w:rsidRPr="007F7AE7">
        <w:rPr>
          <w:rFonts w:ascii="Times New Roman" w:hAnsi="Times New Roman" w:cs="Times New Roman"/>
        </w:rPr>
        <w:t>:</w:t>
      </w:r>
    </w:p>
    <w:p w14:paraId="54663B6F" w14:textId="77777777" w:rsidR="007F7AE7" w:rsidRPr="007F7AE7" w:rsidRDefault="007F7AE7" w:rsidP="007F7AE7">
      <w:pPr>
        <w:rPr>
          <w:rFonts w:ascii="Times New Roman" w:hAnsi="Times New Roman" w:cs="Times New Roman"/>
        </w:rPr>
      </w:pPr>
      <w:r w:rsidRPr="007F7AE7">
        <w:rPr>
          <w:rFonts w:ascii="Times New Roman" w:hAnsi="Times New Roman" w:cs="Times New Roman"/>
        </w:rPr>
        <w:t>3.1. Dėl trišalių sutarčių administravimo;</w:t>
      </w:r>
    </w:p>
    <w:p w14:paraId="7102F5A7" w14:textId="77777777" w:rsidR="007F7AE7" w:rsidRPr="007F7AE7" w:rsidRDefault="007F7AE7" w:rsidP="007F7AE7">
      <w:pPr>
        <w:rPr>
          <w:rFonts w:ascii="Times New Roman" w:hAnsi="Times New Roman" w:cs="Times New Roman"/>
        </w:rPr>
      </w:pPr>
      <w:r w:rsidRPr="007F7AE7">
        <w:rPr>
          <w:rFonts w:ascii="Times New Roman" w:hAnsi="Times New Roman" w:cs="Times New Roman"/>
        </w:rPr>
        <w:t>4. Dėl bendruomeninio verslo projektų svarstymo.</w:t>
      </w:r>
    </w:p>
    <w:p w14:paraId="1996E9D4" w14:textId="77777777" w:rsidR="007F7AE7" w:rsidRPr="007F7AE7" w:rsidRDefault="007F7AE7" w:rsidP="007F7AE7">
      <w:pPr>
        <w:rPr>
          <w:rFonts w:ascii="Times New Roman" w:hAnsi="Times New Roman" w:cs="Times New Roman"/>
        </w:rPr>
      </w:pPr>
      <w:r w:rsidRPr="007F7AE7">
        <w:rPr>
          <w:rFonts w:ascii="Times New Roman" w:hAnsi="Times New Roman" w:cs="Times New Roman"/>
        </w:rPr>
        <w:t>5. Einamieji klausimai:</w:t>
      </w:r>
    </w:p>
    <w:p w14:paraId="45EA7E67" w14:textId="4D951BB1" w:rsidR="007F7AE7" w:rsidRPr="007F7AE7" w:rsidRDefault="007F7AE7" w:rsidP="007F7AE7">
      <w:pPr>
        <w:rPr>
          <w:rFonts w:ascii="Times New Roman" w:hAnsi="Times New Roman" w:cs="Times New Roman"/>
        </w:rPr>
      </w:pPr>
      <w:r w:rsidRPr="007F7AE7">
        <w:rPr>
          <w:rFonts w:ascii="Times New Roman" w:hAnsi="Times New Roman" w:cs="Times New Roman"/>
        </w:rPr>
        <w:t>5.1. Dėl klausimų rengimo susitikimui su NMA;</w:t>
      </w:r>
    </w:p>
    <w:sectPr w:rsidR="007F7AE7" w:rsidRPr="007F7AE7" w:rsidSect="004412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07"/>
    <w:rsid w:val="0011481A"/>
    <w:rsid w:val="00197AF2"/>
    <w:rsid w:val="00437607"/>
    <w:rsid w:val="00441291"/>
    <w:rsid w:val="007F7AE7"/>
    <w:rsid w:val="00B719EB"/>
    <w:rsid w:val="00C7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BBF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6</cp:revision>
  <dcterms:created xsi:type="dcterms:W3CDTF">2018-12-18T09:18:00Z</dcterms:created>
  <dcterms:modified xsi:type="dcterms:W3CDTF">2019-03-21T16:06:00Z</dcterms:modified>
</cp:coreProperties>
</file>