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BE2" w:rsidRPr="00906C2E" w:rsidRDefault="00525BE2" w:rsidP="00525BE2">
      <w:pPr>
        <w:tabs>
          <w:tab w:val="center" w:pos="3969"/>
          <w:tab w:val="right" w:pos="963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Arial" w:hAnsi="Arial" w:cs="Arial"/>
          <w:noProof/>
          <w:sz w:val="18"/>
          <w:szCs w:val="18"/>
          <w:lang w:eastAsia="lt-LT"/>
        </w:rPr>
        <w:drawing>
          <wp:inline distT="0" distB="0" distL="0" distR="0" wp14:anchorId="0F1662F3" wp14:editId="68DEAD90">
            <wp:extent cx="1838325" cy="685800"/>
            <wp:effectExtent l="0" t="0" r="9525" b="0"/>
            <wp:docPr id="1" name="Paveikslėlis 1" descr="http://www.zum.lt/img/banners/page_banner_paramaN_jpg_02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um.lt/img/banners/page_banner_paramaN_jpg_0251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41B54A60" wp14:editId="62F30F47">
            <wp:extent cx="676275" cy="676275"/>
            <wp:effectExtent l="0" t="0" r="9525" b="9525"/>
            <wp:docPr id="2" name="Paveikslėlis 2" descr="http://leaderprograma.lt/client/img/logo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aderprograma.lt/client/img/logo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lt-LT"/>
        </w:rPr>
        <w:drawing>
          <wp:inline distT="0" distB="0" distL="0" distR="0" wp14:anchorId="219DFECC" wp14:editId="45449015">
            <wp:extent cx="495300" cy="714375"/>
            <wp:effectExtent l="0" t="0" r="0" b="9525"/>
            <wp:docPr id="3" name="Paveikslėlis 3" descr="Aprašas: Aprašas: http://www.beledo.lt/works/wp-content/uploads/2009/09/Lietuvos-LEADER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prašas: Aprašas: http://www.beledo.lt/works/wp-content/uploads/2009/09/Lietuvos-LEADER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lt-LT"/>
        </w:rPr>
        <w:drawing>
          <wp:inline distT="0" distB="0" distL="0" distR="0" wp14:anchorId="72584367" wp14:editId="3F1EB516">
            <wp:extent cx="742950" cy="666750"/>
            <wp:effectExtent l="0" t="0" r="0" b="0"/>
            <wp:docPr id="4" name="Paveikslėlis 4" descr="D:\pajurio_krastas\logo_p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 descr="D:\pajurio_krastas\logo_pk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BE2" w:rsidRPr="002024CC" w:rsidRDefault="00525BE2" w:rsidP="00ED1B57">
      <w:pPr>
        <w:shd w:val="clear" w:color="auto" w:fill="FFFFFF"/>
        <w:spacing w:after="240" w:line="240" w:lineRule="auto"/>
        <w:jc w:val="center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PRIEMONĖ „KAIMO ATNAUJINIMAS IR PLĖTRA“</w:t>
      </w:r>
    </w:p>
    <w:p w:rsidR="00525BE2" w:rsidRPr="002024CC" w:rsidRDefault="00525BE2" w:rsidP="00ED1B57">
      <w:pPr>
        <w:shd w:val="clear" w:color="auto" w:fill="FFFFFF"/>
        <w:spacing w:after="240" w:line="240" w:lineRule="auto"/>
        <w:jc w:val="center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Drevernos bendruomenė. Projektas Nr. LEADER-11-PAJŪRIS-01-020 „Daugiafunkcinių Drevernos bendruomenės namų įkūrimas“</w:t>
      </w:r>
    </w:p>
    <w:p w:rsidR="00525BE2" w:rsidRPr="002024CC" w:rsidRDefault="00525BE2" w:rsidP="00525BE2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Paramos suma – 450 000,00 Lt</w:t>
      </w:r>
      <w:bookmarkStart w:id="0" w:name="_GoBack"/>
      <w:bookmarkEnd w:id="0"/>
    </w:p>
    <w:p w:rsidR="00525BE2" w:rsidRPr="00525BE2" w:rsidRDefault="00525BE2" w:rsidP="00525BE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</w:rPr>
      </w:pPr>
      <w:r w:rsidRPr="00525BE2">
        <w:rPr>
          <w:rFonts w:ascii="Times New Roman" w:eastAsia="Times New Roman" w:hAnsi="Times New Roman" w:cs="Times New Roman"/>
          <w:b/>
          <w:bCs/>
          <w:iCs/>
          <w:color w:val="000000"/>
        </w:rPr>
        <w:t>Vietos projekto tikslas:</w:t>
      </w:r>
    </w:p>
    <w:p w:rsidR="00525BE2" w:rsidRPr="00525BE2" w:rsidRDefault="00525BE2" w:rsidP="00525BE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25BE2">
        <w:rPr>
          <w:rFonts w:ascii="Times New Roman" w:eastAsia="Times New Roman" w:hAnsi="Times New Roman" w:cs="Times New Roman"/>
          <w:color w:val="000000"/>
        </w:rPr>
        <w:t xml:space="preserve">Sukurti sąlygas bendruomenės </w:t>
      </w:r>
      <w:proofErr w:type="spellStart"/>
      <w:r w:rsidRPr="00525BE2">
        <w:rPr>
          <w:rFonts w:ascii="Times New Roman" w:eastAsia="Times New Roman" w:hAnsi="Times New Roman" w:cs="Times New Roman"/>
          <w:color w:val="000000"/>
        </w:rPr>
        <w:t>verslumui</w:t>
      </w:r>
      <w:proofErr w:type="spellEnd"/>
      <w:r w:rsidRPr="00525BE2">
        <w:rPr>
          <w:rFonts w:ascii="Times New Roman" w:eastAsia="Times New Roman" w:hAnsi="Times New Roman" w:cs="Times New Roman"/>
          <w:color w:val="000000"/>
        </w:rPr>
        <w:t xml:space="preserve"> skatinti, siekiant savo krašto patrauklumo bei  socialinio ir ekonominio potencialo didinimo.</w:t>
      </w:r>
    </w:p>
    <w:p w:rsidR="00525BE2" w:rsidRPr="00525BE2" w:rsidRDefault="00525BE2" w:rsidP="00525BE2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</w:rPr>
      </w:pPr>
      <w:r w:rsidRPr="00525BE2">
        <w:rPr>
          <w:rFonts w:ascii="Times New Roman" w:eastAsia="Times New Roman" w:hAnsi="Times New Roman" w:cs="Times New Roman"/>
          <w:b/>
          <w:bCs/>
          <w:iCs/>
          <w:color w:val="000000"/>
        </w:rPr>
        <w:t>Projekto uždaviniai:</w:t>
      </w:r>
    </w:p>
    <w:p w:rsidR="00525BE2" w:rsidRPr="00525BE2" w:rsidRDefault="00525BE2" w:rsidP="00525BE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eastAsia="lt-LT"/>
        </w:rPr>
      </w:pPr>
      <w:r w:rsidRPr="00525BE2">
        <w:rPr>
          <w:rFonts w:ascii="Times New Roman" w:eastAsia="Times New Roman" w:hAnsi="Times New Roman" w:cs="Times New Roman"/>
          <w:lang w:eastAsia="lt-LT"/>
        </w:rPr>
        <w:t>rekonstruoti nenaudojamo pastato vieną dalį;</w:t>
      </w:r>
    </w:p>
    <w:p w:rsidR="00525BE2" w:rsidRPr="00525BE2" w:rsidRDefault="00525BE2" w:rsidP="00525BE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eastAsia="lt-LT"/>
        </w:rPr>
      </w:pPr>
      <w:r w:rsidRPr="00525BE2">
        <w:rPr>
          <w:rFonts w:ascii="Times New Roman" w:eastAsia="Times New Roman" w:hAnsi="Times New Roman" w:cs="Times New Roman"/>
          <w:lang w:eastAsia="lt-LT"/>
        </w:rPr>
        <w:t xml:space="preserve">pritaikyti rekonstruotą ir suremontuotą pastatą bendruomenės narių </w:t>
      </w:r>
      <w:proofErr w:type="spellStart"/>
      <w:r w:rsidRPr="00525BE2">
        <w:rPr>
          <w:rFonts w:ascii="Times New Roman" w:eastAsia="Times New Roman" w:hAnsi="Times New Roman" w:cs="Times New Roman"/>
          <w:lang w:eastAsia="lt-LT"/>
        </w:rPr>
        <w:t>verslumui</w:t>
      </w:r>
      <w:proofErr w:type="spellEnd"/>
      <w:r w:rsidRPr="00525BE2">
        <w:rPr>
          <w:rFonts w:ascii="Times New Roman" w:eastAsia="Times New Roman" w:hAnsi="Times New Roman" w:cs="Times New Roman"/>
          <w:lang w:eastAsia="lt-LT"/>
        </w:rPr>
        <w:t xml:space="preserve"> skatinti, siekiant gerinti gyvenamąją aplinką ir kuriant sąlygas įgyvendinti vietos iniciatyvas bei sukuriant naujas paslaugas </w:t>
      </w:r>
      <w:r w:rsidRPr="00525BE2">
        <w:rPr>
          <w:rFonts w:ascii="Times New Roman" w:eastAsia="Times New Roman" w:hAnsi="Times New Roman" w:cs="Times New Roman"/>
          <w:color w:val="000000"/>
        </w:rPr>
        <w:t xml:space="preserve">savo krašto patrauklumo ir </w:t>
      </w:r>
      <w:r w:rsidRPr="00525BE2">
        <w:rPr>
          <w:rFonts w:ascii="Times New Roman" w:eastAsia="Times New Roman" w:hAnsi="Times New Roman" w:cs="Times New Roman"/>
          <w:lang w:eastAsia="lt-LT"/>
        </w:rPr>
        <w:t>bendruomenės narių užimtumo</w:t>
      </w:r>
      <w:r w:rsidRPr="00525BE2">
        <w:rPr>
          <w:rFonts w:ascii="Times New Roman" w:eastAsia="Times New Roman" w:hAnsi="Times New Roman" w:cs="Times New Roman"/>
          <w:color w:val="000000"/>
        </w:rPr>
        <w:t xml:space="preserve"> didinimui</w:t>
      </w:r>
      <w:r w:rsidRPr="00525BE2">
        <w:rPr>
          <w:rFonts w:ascii="Times New Roman" w:eastAsia="Times New Roman" w:hAnsi="Times New Roman" w:cs="Times New Roman"/>
          <w:lang w:eastAsia="lt-LT"/>
        </w:rPr>
        <w:t>;</w:t>
      </w:r>
    </w:p>
    <w:p w:rsidR="00525BE2" w:rsidRPr="00525BE2" w:rsidRDefault="00525BE2" w:rsidP="00525BE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eastAsia="lt-LT"/>
        </w:rPr>
      </w:pPr>
      <w:r w:rsidRPr="00525BE2">
        <w:rPr>
          <w:rFonts w:ascii="Times New Roman" w:eastAsia="Times New Roman" w:hAnsi="Times New Roman" w:cs="Times New Roman"/>
          <w:lang w:eastAsia="lt-LT"/>
        </w:rPr>
        <w:t>įkurti gintaro apdirbimo dirbtuvės bei sukurta mini gintaro gavybos bei apdirbimo istorinę ekspoziciją;</w:t>
      </w:r>
    </w:p>
    <w:p w:rsidR="00525BE2" w:rsidRPr="00525BE2" w:rsidRDefault="00525BE2" w:rsidP="00525BE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eastAsia="lt-LT"/>
        </w:rPr>
      </w:pPr>
      <w:r w:rsidRPr="00525BE2">
        <w:rPr>
          <w:rFonts w:ascii="Times New Roman" w:eastAsia="Times New Roman" w:hAnsi="Times New Roman" w:cs="Times New Roman"/>
          <w:lang w:eastAsia="lt-LT"/>
        </w:rPr>
        <w:t>parengti edukacines programas, supažindinančias su gintaro gavybos istorija bei apdirbimo keliu nuo žaliavos iki dirbinio;</w:t>
      </w:r>
    </w:p>
    <w:p w:rsidR="00525BE2" w:rsidRPr="00525BE2" w:rsidRDefault="00525BE2" w:rsidP="00525BE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</w:rPr>
      </w:pPr>
    </w:p>
    <w:p w:rsidR="00525BE2" w:rsidRPr="002024CC" w:rsidRDefault="00525BE2" w:rsidP="00525BE2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lang w:eastAsia="lt-LT"/>
        </w:rPr>
      </w:pPr>
      <w:r>
        <w:rPr>
          <w:rFonts w:ascii="Fertigo" w:eastAsia="Times New Roman" w:hAnsi="Fertigo" w:cs="Times New Roman"/>
          <w:lang w:eastAsia="lt-LT"/>
        </w:rPr>
        <w:t>R</w:t>
      </w:r>
      <w:r w:rsidRPr="002024CC">
        <w:rPr>
          <w:rFonts w:ascii="Fertigo" w:eastAsia="Times New Roman" w:hAnsi="Fertigo" w:cs="Times New Roman"/>
          <w:lang w:eastAsia="lt-LT"/>
        </w:rPr>
        <w:t xml:space="preserve">ekonstruotame pastate įkurtos gintaro apdirbimo dirbtuvės bei sukurta mini gintaro gavybos bei apdirbimo istorinė ekspozicija – dirbtuvės, kur lankytojai </w:t>
      </w:r>
      <w:r>
        <w:rPr>
          <w:rFonts w:ascii="Fertigo" w:eastAsia="Times New Roman" w:hAnsi="Fertigo" w:cs="Times New Roman"/>
          <w:lang w:eastAsia="lt-LT"/>
        </w:rPr>
        <w:t>supažindinami</w:t>
      </w:r>
      <w:r w:rsidRPr="002024CC">
        <w:rPr>
          <w:rFonts w:ascii="Fertigo" w:eastAsia="Times New Roman" w:hAnsi="Fertigo" w:cs="Times New Roman"/>
          <w:lang w:eastAsia="lt-LT"/>
        </w:rPr>
        <w:t xml:space="preserve"> su gintaro gavybos istorija bei apdirbimo keliu – nu</w:t>
      </w:r>
      <w:r>
        <w:rPr>
          <w:rFonts w:ascii="Fertigo" w:eastAsia="Times New Roman" w:hAnsi="Fertigo" w:cs="Times New Roman"/>
          <w:lang w:eastAsia="lt-LT"/>
        </w:rPr>
        <w:t>o žaliavos iki dirbinio, pamato</w:t>
      </w:r>
      <w:r w:rsidRPr="002024CC">
        <w:rPr>
          <w:rFonts w:ascii="Fertigo" w:eastAsia="Times New Roman" w:hAnsi="Fertigo" w:cs="Times New Roman"/>
          <w:lang w:eastAsia="lt-LT"/>
        </w:rPr>
        <w:t xml:space="preserve"> kaip gimsta gint</w:t>
      </w:r>
      <w:r>
        <w:rPr>
          <w:rFonts w:ascii="Fertigo" w:eastAsia="Times New Roman" w:hAnsi="Fertigo" w:cs="Times New Roman"/>
          <w:lang w:eastAsia="lt-LT"/>
        </w:rPr>
        <w:t>aro dirbiniai bei patys susikuria</w:t>
      </w:r>
      <w:r w:rsidRPr="002024CC">
        <w:rPr>
          <w:rFonts w:ascii="Fertigo" w:eastAsia="Times New Roman" w:hAnsi="Fertigo" w:cs="Times New Roman"/>
          <w:lang w:eastAsia="lt-LT"/>
        </w:rPr>
        <w:t xml:space="preserve"> savo suvenyrus.</w:t>
      </w:r>
      <w:r w:rsidRPr="002024CC">
        <w:rPr>
          <w:rFonts w:ascii="Fertigo" w:eastAsia="Times New Roman" w:hAnsi="Fertigo" w:cs="Times New Roman"/>
          <w:lang w:eastAsia="lt-LT"/>
        </w:rPr>
        <w:br/>
        <w:t>Edukacinių programų metu lankytojai tai pat mokomi vėrimo meno. Bendruomenės nariai kur</w:t>
      </w:r>
      <w:r>
        <w:rPr>
          <w:rFonts w:ascii="Fertigo" w:eastAsia="Times New Roman" w:hAnsi="Fertigo" w:cs="Times New Roman"/>
          <w:lang w:eastAsia="lt-LT"/>
        </w:rPr>
        <w:t>ia gintaro gaminius, pristatinėja</w:t>
      </w:r>
      <w:r w:rsidRPr="002024CC">
        <w:rPr>
          <w:rFonts w:ascii="Fertigo" w:eastAsia="Times New Roman" w:hAnsi="Fertigo" w:cs="Times New Roman"/>
          <w:lang w:eastAsia="lt-LT"/>
        </w:rPr>
        <w:t xml:space="preserve"> juos parodose bei mugėse tuo pačiu garsindami savo kraštą. </w:t>
      </w:r>
      <w:r>
        <w:rPr>
          <w:rFonts w:ascii="Fertigo" w:eastAsia="Times New Roman" w:hAnsi="Fertigo" w:cs="Times New Roman"/>
          <w:lang w:eastAsia="lt-LT"/>
        </w:rPr>
        <w:t>Įkurtos dvi darbo vieto</w:t>
      </w:r>
      <w:r w:rsidR="0098559C">
        <w:rPr>
          <w:rFonts w:ascii="Fertigo" w:eastAsia="Times New Roman" w:hAnsi="Fertigo" w:cs="Times New Roman"/>
          <w:lang w:eastAsia="lt-LT"/>
        </w:rPr>
        <w:t>s.</w:t>
      </w:r>
    </w:p>
    <w:p w:rsidR="00243857" w:rsidRDefault="00525BE2" w:rsidP="00525BE2">
      <w:pPr>
        <w:jc w:val="center"/>
      </w:pPr>
      <w:r>
        <w:rPr>
          <w:noProof/>
          <w:lang w:eastAsia="lt-LT"/>
        </w:rPr>
        <w:drawing>
          <wp:inline distT="0" distB="0" distL="0" distR="0">
            <wp:extent cx="1407772" cy="1819275"/>
            <wp:effectExtent l="0" t="0" r="2540" b="0"/>
            <wp:docPr id="5" name="Paveikslėlis 5" descr="J:\nuotraukos\PROJEKTAI DABAR 2012-03-07\1 Prioritetas\13 Dreverna\IMG_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nuotraukos\PROJEKTAI DABAR 2012-03-07\1 Prioritetas\13 Dreverna\IMG_5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57" cy="182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59C" w:rsidRPr="0098559C" w:rsidRDefault="0098559C" w:rsidP="00525BE2">
      <w:pPr>
        <w:jc w:val="center"/>
        <w:rPr>
          <w:rFonts w:ascii="Times New Roman" w:hAnsi="Times New Roman" w:cs="Times New Roman"/>
          <w:i/>
        </w:rPr>
      </w:pPr>
      <w:r w:rsidRPr="0098559C">
        <w:rPr>
          <w:rFonts w:ascii="Times New Roman" w:hAnsi="Times New Roman" w:cs="Times New Roman"/>
          <w:i/>
        </w:rPr>
        <w:t>Prieš projektą</w:t>
      </w:r>
    </w:p>
    <w:p w:rsidR="00525BE2" w:rsidRDefault="00525BE2" w:rsidP="00525BE2">
      <w:pPr>
        <w:jc w:val="center"/>
      </w:pPr>
      <w:r>
        <w:rPr>
          <w:noProof/>
          <w:lang w:eastAsia="lt-LT"/>
        </w:rPr>
        <w:drawing>
          <wp:inline distT="0" distB="0" distL="0" distR="0" wp14:anchorId="2BCA3563" wp14:editId="076ED198">
            <wp:extent cx="3048000" cy="2032000"/>
            <wp:effectExtent l="0" t="0" r="0" b="6350"/>
            <wp:docPr id="6" name="Paveikslėlis 6" descr="Vaizdo rezultatas pagal užklausą „Drevernos Gintaro namai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izdo rezultatas pagal užklausą „Drevernos Gintaro namai“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32" cy="203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59C" w:rsidRPr="0098559C" w:rsidRDefault="0098559C" w:rsidP="00525BE2">
      <w:pPr>
        <w:jc w:val="center"/>
        <w:rPr>
          <w:rFonts w:ascii="Times New Roman" w:hAnsi="Times New Roman" w:cs="Times New Roman"/>
          <w:i/>
        </w:rPr>
      </w:pPr>
      <w:r w:rsidRPr="0098559C">
        <w:rPr>
          <w:rFonts w:ascii="Times New Roman" w:hAnsi="Times New Roman" w:cs="Times New Roman"/>
          <w:i/>
        </w:rPr>
        <w:t>Po projekto</w:t>
      </w:r>
    </w:p>
    <w:sectPr w:rsidR="0098559C" w:rsidRPr="0098559C" w:rsidSect="00525BE2">
      <w:pgSz w:w="11906" w:h="16838"/>
      <w:pgMar w:top="567" w:right="567" w:bottom="142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Fertig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119C4"/>
    <w:multiLevelType w:val="hybridMultilevel"/>
    <w:tmpl w:val="B4467658"/>
    <w:lvl w:ilvl="0" w:tplc="0427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117830"/>
    <w:multiLevelType w:val="hybridMultilevel"/>
    <w:tmpl w:val="F3A6BA3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BE2"/>
    <w:rsid w:val="00243857"/>
    <w:rsid w:val="00525BE2"/>
    <w:rsid w:val="0098559C"/>
    <w:rsid w:val="00ED1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525BE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2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25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525BE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2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25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leaderprograma.lt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935</Words>
  <Characters>534</Characters>
  <Application>Microsoft Office Word</Application>
  <DocSecurity>0</DocSecurity>
  <Lines>4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2016-11-24T11:27:00Z</dcterms:created>
  <dcterms:modified xsi:type="dcterms:W3CDTF">2016-11-25T06:21:00Z</dcterms:modified>
</cp:coreProperties>
</file>